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8825C6">
        <w:rPr>
          <w:rStyle w:val="a4"/>
          <w:rFonts w:ascii="Times New Roman" w:hAnsi="Times New Roman" w:cs="Times New Roman"/>
        </w:rPr>
        <w:t xml:space="preserve">Ο.Λ.Μ.Ε.                                                                    </w:t>
      </w:r>
    </w:p>
    <w:p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8825C6">
        <w:rPr>
          <w:rFonts w:ascii="Times New Roman" w:hAnsi="Times New Roman" w:cs="Times New Roman"/>
        </w:rPr>
        <w:t>Ερμού &amp; Κορνάρου 2</w:t>
      </w:r>
    </w:p>
    <w:p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8825C6">
        <w:rPr>
          <w:rFonts w:ascii="Times New Roman" w:hAnsi="Times New Roman" w:cs="Times New Roman"/>
        </w:rPr>
        <w:t>ΤΗΛ: 210 32 30 073 – 32 21 255</w:t>
      </w:r>
    </w:p>
    <w:p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proofErr w:type="spellStart"/>
      <w:r w:rsidRPr="008825C6">
        <w:rPr>
          <w:rFonts w:ascii="Times New Roman" w:hAnsi="Times New Roman" w:cs="Times New Roman"/>
          <w:u w:val="single"/>
        </w:rPr>
        <w:t>www.olme.gr</w:t>
      </w:r>
      <w:proofErr w:type="spellEnd"/>
    </w:p>
    <w:p w:rsidR="00EA29DA" w:rsidRPr="00C11C8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825C6">
        <w:rPr>
          <w:rFonts w:ascii="Times New Roman" w:hAnsi="Times New Roman" w:cs="Times New Roman"/>
          <w:lang w:val="en-US"/>
        </w:rPr>
        <w:t>e</w:t>
      </w:r>
      <w:r w:rsidRPr="00C11C86">
        <w:rPr>
          <w:rFonts w:ascii="Times New Roman" w:hAnsi="Times New Roman" w:cs="Times New Roman"/>
        </w:rPr>
        <w:t>-</w:t>
      </w:r>
      <w:r w:rsidRPr="008825C6">
        <w:rPr>
          <w:rFonts w:ascii="Times New Roman" w:hAnsi="Times New Roman" w:cs="Times New Roman"/>
          <w:lang w:val="en-US"/>
        </w:rPr>
        <w:t>mail</w:t>
      </w:r>
      <w:proofErr w:type="gramEnd"/>
      <w:r w:rsidRPr="00C11C86">
        <w:rPr>
          <w:rFonts w:ascii="Times New Roman" w:hAnsi="Times New Roman" w:cs="Times New Roman"/>
        </w:rPr>
        <w:t xml:space="preserve">: </w:t>
      </w:r>
      <w:hyperlink r:id="rId5" w:history="1">
        <w:r w:rsidRPr="008825C6">
          <w:rPr>
            <w:rStyle w:val="-"/>
            <w:rFonts w:ascii="Times New Roman" w:hAnsi="Times New Roman" w:cs="Times New Roman"/>
            <w:lang w:val="en-US"/>
          </w:rPr>
          <w:t>olme</w:t>
        </w:r>
        <w:r w:rsidRPr="00C11C86">
          <w:rPr>
            <w:rStyle w:val="-"/>
            <w:rFonts w:ascii="Times New Roman" w:hAnsi="Times New Roman" w:cs="Times New Roman"/>
          </w:rPr>
          <w:t>@</w:t>
        </w:r>
        <w:r w:rsidRPr="008825C6">
          <w:rPr>
            <w:rStyle w:val="-"/>
            <w:rFonts w:ascii="Times New Roman" w:hAnsi="Times New Roman" w:cs="Times New Roman"/>
            <w:lang w:val="en-US"/>
          </w:rPr>
          <w:t>otenet</w:t>
        </w:r>
        <w:r w:rsidRPr="00C11C86">
          <w:rPr>
            <w:rStyle w:val="-"/>
            <w:rFonts w:ascii="Times New Roman" w:hAnsi="Times New Roman" w:cs="Times New Roman"/>
          </w:rPr>
          <w:t>.</w:t>
        </w:r>
        <w:r w:rsidRPr="008825C6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Pr="008825C6">
        <w:rPr>
          <w:rFonts w:ascii="Times New Roman" w:hAnsi="Times New Roman" w:cs="Times New Roman"/>
          <w:lang w:val="en-US"/>
        </w:rPr>
        <w:t>                                         </w:t>
      </w:r>
      <w:r w:rsidRPr="00C11C86">
        <w:rPr>
          <w:rFonts w:ascii="Times New Roman" w:hAnsi="Times New Roman" w:cs="Times New Roman"/>
        </w:rPr>
        <w:tab/>
      </w:r>
      <w:r w:rsidRPr="008825C6">
        <w:rPr>
          <w:rFonts w:ascii="Times New Roman" w:hAnsi="Times New Roman" w:cs="Times New Roman"/>
          <w:bCs/>
        </w:rPr>
        <w:t>Αθήνα</w:t>
      </w:r>
      <w:r w:rsidRPr="00C11C86">
        <w:rPr>
          <w:rFonts w:ascii="Times New Roman" w:hAnsi="Times New Roman" w:cs="Times New Roman"/>
          <w:bCs/>
        </w:rPr>
        <w:t>, 13/08/2024</w:t>
      </w:r>
    </w:p>
    <w:p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</w:rPr>
      </w:pPr>
      <w:r w:rsidRPr="008825C6">
        <w:rPr>
          <w:rFonts w:ascii="Times New Roman" w:hAnsi="Times New Roman" w:cs="Times New Roman"/>
          <w:bCs/>
        </w:rPr>
        <w:t>Α.Π. 2</w:t>
      </w:r>
      <w:r w:rsidR="008825C6" w:rsidRPr="008825C6">
        <w:rPr>
          <w:rFonts w:ascii="Times New Roman" w:hAnsi="Times New Roman" w:cs="Times New Roman"/>
          <w:bCs/>
        </w:rPr>
        <w:t>4</w:t>
      </w:r>
    </w:p>
    <w:p w:rsidR="008825C6" w:rsidRPr="008825C6" w:rsidRDefault="008825C6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</w:p>
    <w:p w:rsidR="00AB5513" w:rsidRPr="008825C6" w:rsidRDefault="008825C6" w:rsidP="008825C6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ΠΡΟΣ:</w:t>
      </w:r>
    </w:p>
    <w:p w:rsidR="008825C6" w:rsidRPr="008825C6" w:rsidRDefault="008825C6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  <w:t>Τα ΔΣ των ΕΛΜΕ</w:t>
      </w:r>
    </w:p>
    <w:p w:rsidR="00802273" w:rsidRDefault="00802273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2273" w:rsidRDefault="00802273" w:rsidP="00802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5513" w:rsidRPr="00802273" w:rsidRDefault="00802273" w:rsidP="00802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02273">
        <w:rPr>
          <w:rFonts w:ascii="Times New Roman" w:hAnsi="Times New Roman" w:cs="Times New Roman"/>
          <w:b/>
          <w:bCs/>
          <w:sz w:val="24"/>
        </w:rPr>
        <w:t>Αιτήσεις για τη μονιμοποίηση των δόκιμων εκπαιδευτικών</w:t>
      </w:r>
    </w:p>
    <w:p w:rsidR="00AB5513" w:rsidRDefault="00AB5513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2273" w:rsidRPr="008825C6" w:rsidRDefault="00802273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6EB6" w:rsidRDefault="005C31F8" w:rsidP="008022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 xml:space="preserve">Το Δ.Σ. της ΟΛΜΕ σε </w:t>
      </w:r>
      <w:r w:rsidR="00802273">
        <w:rPr>
          <w:rFonts w:ascii="Times New Roman" w:hAnsi="Times New Roman" w:cs="Times New Roman"/>
          <w:sz w:val="24"/>
        </w:rPr>
        <w:t>σ</w:t>
      </w:r>
      <w:r w:rsidRPr="008825C6">
        <w:rPr>
          <w:rFonts w:ascii="Times New Roman" w:hAnsi="Times New Roman" w:cs="Times New Roman"/>
          <w:sz w:val="24"/>
        </w:rPr>
        <w:t>υνέχεια των βημάτων για την μονιμοποίηση των δόκιμων εκπαιδευτικών που έχει αποστείλει, καλεί τις ΕΛΜΕ να υλοποιήσουν τις εξής ενέργειες:</w:t>
      </w:r>
    </w:p>
    <w:p w:rsidR="00802273" w:rsidRPr="008825C6" w:rsidRDefault="00802273" w:rsidP="008022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5C31F8" w:rsidRPr="008825C6" w:rsidRDefault="005C31F8" w:rsidP="008825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 xml:space="preserve">Να προμηθευτούν τις </w:t>
      </w:r>
      <w:r w:rsidR="00E4161A" w:rsidRPr="008825C6">
        <w:rPr>
          <w:rFonts w:ascii="Times New Roman" w:hAnsi="Times New Roman" w:cs="Times New Roman"/>
          <w:sz w:val="24"/>
        </w:rPr>
        <w:t>2</w:t>
      </w:r>
      <w:r w:rsidRPr="008825C6">
        <w:rPr>
          <w:rFonts w:ascii="Times New Roman" w:hAnsi="Times New Roman" w:cs="Times New Roman"/>
          <w:sz w:val="24"/>
        </w:rPr>
        <w:t xml:space="preserve"> αιτήσεις για κάθε κατηγορία νεοδιόριστων συναδέλφων (2020</w:t>
      </w:r>
      <w:r w:rsidR="00E4161A" w:rsidRPr="008825C6">
        <w:rPr>
          <w:rFonts w:ascii="Times New Roman" w:hAnsi="Times New Roman" w:cs="Times New Roman"/>
          <w:sz w:val="24"/>
        </w:rPr>
        <w:t xml:space="preserve"> και 2021</w:t>
      </w:r>
      <w:r w:rsidRPr="008825C6">
        <w:rPr>
          <w:rFonts w:ascii="Times New Roman" w:hAnsi="Times New Roman" w:cs="Times New Roman"/>
          <w:sz w:val="24"/>
        </w:rPr>
        <w:t xml:space="preserve">) που έχει στείλει η ΟΛΜΕ στα </w:t>
      </w:r>
      <w:r w:rsidRPr="008825C6">
        <w:rPr>
          <w:rFonts w:ascii="Times New Roman" w:hAnsi="Times New Roman" w:cs="Times New Roman"/>
          <w:sz w:val="24"/>
          <w:lang w:val="en-US"/>
        </w:rPr>
        <w:t>mail</w:t>
      </w:r>
      <w:r w:rsidRPr="008825C6">
        <w:rPr>
          <w:rFonts w:ascii="Times New Roman" w:hAnsi="Times New Roman" w:cs="Times New Roman"/>
          <w:sz w:val="24"/>
        </w:rPr>
        <w:t xml:space="preserve"> των ΕΛΜΕ.</w:t>
      </w:r>
      <w:r w:rsidR="00E4161A" w:rsidRPr="008825C6">
        <w:rPr>
          <w:rFonts w:ascii="Times New Roman" w:hAnsi="Times New Roman" w:cs="Times New Roman"/>
          <w:sz w:val="24"/>
        </w:rPr>
        <w:t xml:space="preserve"> Για τους νεοδιόριστους του 2022 το Δ.Σ. της ΟΛΜΕ θα επανέλθει με αντίστοιχη αίτηση.</w:t>
      </w:r>
    </w:p>
    <w:p w:rsidR="00E4161A" w:rsidRPr="008825C6" w:rsidRDefault="00E4161A" w:rsidP="008825C6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 xml:space="preserve">Στην </w:t>
      </w:r>
      <w:proofErr w:type="spellStart"/>
      <w:r w:rsidRPr="008825C6">
        <w:rPr>
          <w:rFonts w:ascii="Times New Roman" w:hAnsi="Times New Roman" w:cs="Times New Roman"/>
          <w:sz w:val="24"/>
        </w:rPr>
        <w:t>περίπτωση</w:t>
      </w:r>
      <w:r w:rsidR="00AA1C6E" w:rsidRPr="008825C6">
        <w:rPr>
          <w:rFonts w:ascii="Times New Roman" w:hAnsi="Times New Roman" w:cs="Times New Roman"/>
          <w:sz w:val="24"/>
        </w:rPr>
        <w:t>των</w:t>
      </w:r>
      <w:proofErr w:type="spellEnd"/>
      <w:r w:rsidR="00AA1C6E" w:rsidRPr="008825C6">
        <w:rPr>
          <w:rFonts w:ascii="Times New Roman" w:hAnsi="Times New Roman" w:cs="Times New Roman"/>
          <w:sz w:val="24"/>
        </w:rPr>
        <w:t xml:space="preserve"> νεοδιόριστων συναδέλφων που ανακλήθηκαν οι </w:t>
      </w:r>
      <w:r w:rsidR="00D22024" w:rsidRPr="008825C6">
        <w:rPr>
          <w:rFonts w:ascii="Times New Roman" w:hAnsi="Times New Roman" w:cs="Times New Roman"/>
          <w:sz w:val="24"/>
        </w:rPr>
        <w:t xml:space="preserve"> διαπιστωτικές πράξεις αποστέλλουμε ξεχωριστ</w:t>
      </w:r>
      <w:r w:rsidR="00403CE9" w:rsidRPr="008825C6">
        <w:rPr>
          <w:rFonts w:ascii="Times New Roman" w:hAnsi="Times New Roman" w:cs="Times New Roman"/>
          <w:sz w:val="24"/>
        </w:rPr>
        <w:t>ή</w:t>
      </w:r>
      <w:r w:rsidR="00D22024" w:rsidRPr="008825C6">
        <w:rPr>
          <w:rFonts w:ascii="Times New Roman" w:hAnsi="Times New Roman" w:cs="Times New Roman"/>
          <w:sz w:val="24"/>
        </w:rPr>
        <w:t xml:space="preserve"> αίτηση.</w:t>
      </w:r>
    </w:p>
    <w:p w:rsidR="005C31F8" w:rsidRPr="008825C6" w:rsidRDefault="005C31F8" w:rsidP="008825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Να συγκεντρώσουν σε κάθε</w:t>
      </w:r>
      <w:r w:rsidR="00E4161A" w:rsidRPr="008825C6">
        <w:rPr>
          <w:rFonts w:ascii="Times New Roman" w:hAnsi="Times New Roman" w:cs="Times New Roman"/>
          <w:sz w:val="24"/>
        </w:rPr>
        <w:t xml:space="preserve"> μια από τις ομαδικές </w:t>
      </w:r>
      <w:r w:rsidRPr="008825C6">
        <w:rPr>
          <w:rFonts w:ascii="Times New Roman" w:hAnsi="Times New Roman" w:cs="Times New Roman"/>
          <w:sz w:val="24"/>
        </w:rPr>
        <w:t>α</w:t>
      </w:r>
      <w:r w:rsidR="00E4161A" w:rsidRPr="008825C6">
        <w:rPr>
          <w:rFonts w:ascii="Times New Roman" w:hAnsi="Times New Roman" w:cs="Times New Roman"/>
          <w:sz w:val="24"/>
        </w:rPr>
        <w:t xml:space="preserve">ιτήσεις </w:t>
      </w:r>
      <w:r w:rsidRPr="008825C6">
        <w:rPr>
          <w:rFonts w:ascii="Times New Roman" w:hAnsi="Times New Roman" w:cs="Times New Roman"/>
          <w:sz w:val="24"/>
        </w:rPr>
        <w:t xml:space="preserve">τα στοιχεία  των δόκιμων συναδέλφων </w:t>
      </w:r>
      <w:r w:rsidR="00E4161A" w:rsidRPr="008825C6">
        <w:rPr>
          <w:rFonts w:ascii="Times New Roman" w:hAnsi="Times New Roman" w:cs="Times New Roman"/>
          <w:sz w:val="24"/>
        </w:rPr>
        <w:t xml:space="preserve">(ονοματεπώνυμο, πατρώνυμο, κλάδο, ΑΜ) </w:t>
      </w:r>
      <w:r w:rsidRPr="008825C6">
        <w:rPr>
          <w:rFonts w:ascii="Times New Roman" w:hAnsi="Times New Roman" w:cs="Times New Roman"/>
          <w:sz w:val="24"/>
        </w:rPr>
        <w:t>που δεν έχουν μονιμοποιηθεί και τις αντίστοιχες υπογραφές του</w:t>
      </w:r>
      <w:r w:rsidR="00E4161A" w:rsidRPr="008825C6">
        <w:rPr>
          <w:rFonts w:ascii="Times New Roman" w:hAnsi="Times New Roman" w:cs="Times New Roman"/>
          <w:sz w:val="24"/>
        </w:rPr>
        <w:t>ς</w:t>
      </w:r>
      <w:r w:rsidRPr="008825C6">
        <w:rPr>
          <w:rFonts w:ascii="Times New Roman" w:hAnsi="Times New Roman" w:cs="Times New Roman"/>
          <w:sz w:val="24"/>
        </w:rPr>
        <w:t xml:space="preserve">. Η αίτηση γίνεται ομαδικά με έναν αριθμό πρωτοκόλλου για κάθε μια από τις </w:t>
      </w:r>
      <w:r w:rsidR="00E4161A" w:rsidRPr="008825C6">
        <w:rPr>
          <w:rFonts w:ascii="Times New Roman" w:hAnsi="Times New Roman" w:cs="Times New Roman"/>
          <w:sz w:val="24"/>
        </w:rPr>
        <w:t>2</w:t>
      </w:r>
      <w:r w:rsidRPr="008825C6">
        <w:rPr>
          <w:rFonts w:ascii="Times New Roman" w:hAnsi="Times New Roman" w:cs="Times New Roman"/>
          <w:sz w:val="24"/>
        </w:rPr>
        <w:t xml:space="preserve"> κατηγορίες νεοδιόριστων συναδέλφων (2020</w:t>
      </w:r>
      <w:r w:rsidR="00E4161A" w:rsidRPr="008825C6">
        <w:rPr>
          <w:rFonts w:ascii="Times New Roman" w:hAnsi="Times New Roman" w:cs="Times New Roman"/>
          <w:sz w:val="24"/>
        </w:rPr>
        <w:t xml:space="preserve"> και</w:t>
      </w:r>
      <w:r w:rsidRPr="008825C6">
        <w:rPr>
          <w:rFonts w:ascii="Times New Roman" w:hAnsi="Times New Roman" w:cs="Times New Roman"/>
          <w:sz w:val="24"/>
        </w:rPr>
        <w:t xml:space="preserve"> 2021).</w:t>
      </w:r>
      <w:r w:rsidR="00E4161A" w:rsidRPr="008825C6">
        <w:rPr>
          <w:rFonts w:ascii="Times New Roman" w:hAnsi="Times New Roman" w:cs="Times New Roman"/>
          <w:sz w:val="24"/>
        </w:rPr>
        <w:t xml:space="preserve"> Σε αυτήν την αίτηση μπορεί να συμμετέχει ακόμα και ένας/μια συνάδελφος/</w:t>
      </w:r>
      <w:proofErr w:type="spellStart"/>
      <w:r w:rsidR="00E4161A" w:rsidRPr="008825C6">
        <w:rPr>
          <w:rFonts w:ascii="Times New Roman" w:hAnsi="Times New Roman" w:cs="Times New Roman"/>
          <w:sz w:val="24"/>
        </w:rPr>
        <w:t>ισσα</w:t>
      </w:r>
      <w:proofErr w:type="spellEnd"/>
      <w:r w:rsidR="00E4161A" w:rsidRPr="008825C6">
        <w:rPr>
          <w:rFonts w:ascii="Times New Roman" w:hAnsi="Times New Roman" w:cs="Times New Roman"/>
          <w:sz w:val="24"/>
        </w:rPr>
        <w:t xml:space="preserve"> που τυχόν έχει κάνει ατομική αίτηση το προηγούμενο διάστημα.</w:t>
      </w:r>
    </w:p>
    <w:p w:rsidR="005C31F8" w:rsidRPr="008825C6" w:rsidRDefault="005C31F8" w:rsidP="008825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Να προγραμματίσουν την ημέρα κατάθεσης των ομαδικών αιτήσεων στις ΔΔΕ μαζικές κινητοποιήσεις.</w:t>
      </w:r>
    </w:p>
    <w:p w:rsidR="005C31F8" w:rsidRDefault="005C31F8" w:rsidP="008825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Είναι σημαντικό οι ΕΛΜΕ να συγκεντρώσουν το ΑΦΜ, τη ΔΟΥ και την φωτοτυπία ταυτότητας των συγκεκριμένων συναδέλφων γιατί θα χρειαστούν για τις επόμενες νομικές ενέργειες ώστε να μην χαθεί χρόνος.</w:t>
      </w:r>
    </w:p>
    <w:p w:rsidR="00802273" w:rsidRDefault="00802273" w:rsidP="008022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2273" w:rsidRDefault="00841536" w:rsidP="008415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(ακολουθούν οι αιτήσεις στις επόμενες σελίδες μετά τις υπογραφές)</w:t>
      </w:r>
    </w:p>
    <w:p w:rsidR="00802273" w:rsidRDefault="007101F5" w:rsidP="007101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drawing>
          <wp:inline distT="0" distB="0" distL="0" distR="0">
            <wp:extent cx="5274310" cy="1970405"/>
            <wp:effectExtent l="0" t="0" r="2540" b="0"/>
            <wp:docPr id="15303659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65950" name="Εικόνα 1530365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126" cy="19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536" w:rsidRDefault="00841536" w:rsidP="007101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77EB4" w:rsidRPr="003A04C6" w:rsidRDefault="003A04C6" w:rsidP="00D77EB4">
      <w:pPr>
        <w:spacing w:before="120" w:after="120"/>
        <w:rPr>
          <w:rFonts w:ascii="Liberation Serif" w:hAnsi="Liberation Serif"/>
          <w:b/>
          <w:bCs/>
          <w:sz w:val="24"/>
          <w:szCs w:val="24"/>
        </w:rPr>
      </w:pPr>
      <w:r w:rsidRPr="003A04C6">
        <w:rPr>
          <w:rFonts w:ascii="Liberation Serif" w:hAnsi="Liberation Serif"/>
          <w:b/>
          <w:bCs/>
          <w:sz w:val="24"/>
          <w:szCs w:val="24"/>
        </w:rPr>
        <w:lastRenderedPageBreak/>
        <w:t xml:space="preserve">(2020) </w:t>
      </w:r>
    </w:p>
    <w:p w:rsidR="009D7DB7" w:rsidRPr="007E0FF3" w:rsidRDefault="009D7DB7" w:rsidP="009D7DB7">
      <w:pPr>
        <w:spacing w:before="120" w:after="120"/>
        <w:jc w:val="center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ΕΝΩΠΙΟΝ</w:t>
      </w:r>
    </w:p>
    <w:p w:rsidR="009D7DB7" w:rsidRPr="007E0FF3" w:rsidRDefault="009D7DB7" w:rsidP="009D7DB7">
      <w:pPr>
        <w:spacing w:before="120" w:after="120"/>
        <w:jc w:val="center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Της Διεύθυνσης Δευτεροβάθμιας Εκπαίδευσης…………………………….</w:t>
      </w:r>
    </w:p>
    <w:p w:rsidR="009D7DB7" w:rsidRPr="007E0FF3" w:rsidRDefault="009D7DB7" w:rsidP="009D7DB7">
      <w:pPr>
        <w:spacing w:before="120" w:after="120"/>
        <w:jc w:val="center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ΑΙΤΗΣΗ ΓΙΑ ΑΥΤΟΔΙΚΑΙΗ ΜΟΝΙΜΟΠΟΙΗΣΗ</w:t>
      </w:r>
    </w:p>
    <w:p w:rsidR="009D7DB7" w:rsidRPr="007E0FF3" w:rsidRDefault="009D7DB7" w:rsidP="009D7DB7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Οι κάτωθι υπογράφοντες μ</w:t>
      </w:r>
      <w:r w:rsidRPr="007E0FF3">
        <w:rPr>
          <w:rFonts w:ascii="Liberation Serif" w:hAnsi="Liberation Serif"/>
          <w:sz w:val="24"/>
          <w:szCs w:val="24"/>
        </w:rPr>
        <w:t xml:space="preserve">ε την παρούσα αίτησή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ζητ</w:t>
      </w:r>
      <w:r>
        <w:rPr>
          <w:rFonts w:ascii="Liberation Serif" w:hAnsi="Liberation Serif"/>
          <w:sz w:val="24"/>
          <w:szCs w:val="24"/>
        </w:rPr>
        <w:t>άμε</w:t>
      </w:r>
      <w:r w:rsidRPr="007E0FF3">
        <w:rPr>
          <w:rFonts w:ascii="Liberation Serif" w:hAnsi="Liberation Serif"/>
          <w:sz w:val="24"/>
          <w:szCs w:val="24"/>
        </w:rPr>
        <w:t xml:space="preserve"> όπως </w:t>
      </w:r>
      <w:bookmarkStart w:id="0" w:name="_Hlk173697961"/>
      <w:r w:rsidRPr="007E0FF3">
        <w:rPr>
          <w:rFonts w:ascii="Liberation Serif" w:hAnsi="Liberation Serif"/>
          <w:sz w:val="24"/>
          <w:szCs w:val="24"/>
        </w:rPr>
        <w:t xml:space="preserve">εκδοθεί αρμοδίως η διαπιστωτική πράξη αυτοδίκαιης μονιμοποίησής </w:t>
      </w:r>
      <w:bookmarkEnd w:id="0"/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, σύμφωνα με τις διατάξεις του άρθρου 40 του ν. 3528/2007 (ΥΚ), καθώς </w:t>
      </w:r>
      <w:r>
        <w:rPr>
          <w:rFonts w:ascii="Liberation Serif" w:hAnsi="Liberation Serif"/>
          <w:sz w:val="24"/>
          <w:szCs w:val="24"/>
        </w:rPr>
        <w:t>έχουν παρέλθει κατά πολύ τα</w:t>
      </w:r>
      <w:r w:rsidRPr="007E0FF3">
        <w:rPr>
          <w:rFonts w:ascii="Liberation Serif" w:hAnsi="Liberation Serif"/>
          <w:sz w:val="24"/>
          <w:szCs w:val="24"/>
        </w:rPr>
        <w:t xml:space="preserve"> δύο (2) έτη δοκιμαστικής υπηρεσίας.</w:t>
      </w:r>
    </w:p>
    <w:p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Ειδικότερα, με την παρούσα αίτησή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ζητ</w:t>
      </w:r>
      <w:r>
        <w:rPr>
          <w:rFonts w:ascii="Liberation Serif" w:hAnsi="Liberation Serif"/>
          <w:sz w:val="24"/>
          <w:szCs w:val="24"/>
        </w:rPr>
        <w:t>άμε</w:t>
      </w:r>
      <w:r w:rsidRPr="007E0FF3">
        <w:rPr>
          <w:rFonts w:ascii="Liberation Serif" w:hAnsi="Liberation Serif"/>
          <w:sz w:val="24"/>
          <w:szCs w:val="24"/>
        </w:rPr>
        <w:t xml:space="preserve"> να αρθεί η παράνομη παράλειψη εκδόσε</w:t>
      </w:r>
      <w:r>
        <w:rPr>
          <w:rFonts w:ascii="Liberation Serif" w:hAnsi="Liberation Serif"/>
          <w:sz w:val="24"/>
          <w:szCs w:val="24"/>
        </w:rPr>
        <w:t>ω</w:t>
      </w:r>
      <w:r w:rsidRPr="007E0FF3">
        <w:rPr>
          <w:rFonts w:ascii="Liberation Serif" w:hAnsi="Liberation Serif"/>
          <w:sz w:val="24"/>
          <w:szCs w:val="24"/>
        </w:rPr>
        <w:t xml:space="preserve">ς </w:t>
      </w:r>
      <w:r>
        <w:rPr>
          <w:rFonts w:ascii="Liberation Serif" w:hAnsi="Liberation Serif"/>
          <w:sz w:val="24"/>
          <w:szCs w:val="24"/>
        </w:rPr>
        <w:t xml:space="preserve">της διαπιστωτικής </w:t>
      </w:r>
      <w:r w:rsidRPr="007E0FF3">
        <w:rPr>
          <w:rFonts w:ascii="Liberation Serif" w:hAnsi="Liberation Serif"/>
          <w:sz w:val="24"/>
          <w:szCs w:val="24"/>
        </w:rPr>
        <w:t>πράξη</w:t>
      </w:r>
      <w:r>
        <w:rPr>
          <w:rFonts w:ascii="Liberation Serif" w:hAnsi="Liberation Serif"/>
          <w:sz w:val="24"/>
          <w:szCs w:val="24"/>
        </w:rPr>
        <w:t xml:space="preserve">ς </w:t>
      </w:r>
      <w:r w:rsidRPr="007E0FF3">
        <w:rPr>
          <w:rFonts w:ascii="Liberation Serif" w:hAnsi="Liberation Serif"/>
          <w:sz w:val="24"/>
          <w:szCs w:val="24"/>
        </w:rPr>
        <w:t>αυτοδίκαιης μονιμοποίησ</w:t>
      </w:r>
      <w:r>
        <w:rPr>
          <w:rFonts w:ascii="Liberation Serif" w:hAnsi="Liberation Serif"/>
          <w:sz w:val="24"/>
          <w:szCs w:val="24"/>
        </w:rPr>
        <w:t>η</w:t>
      </w:r>
      <w:r w:rsidRPr="007E0FF3">
        <w:rPr>
          <w:rFonts w:ascii="Liberation Serif" w:hAnsi="Liberation Serif"/>
          <w:sz w:val="24"/>
          <w:szCs w:val="24"/>
        </w:rPr>
        <w:t xml:space="preserve">ς, καθώς ήδη έχει παρέλθει η νόμιμη  προθεσμία για την έκδοσή της, ήτοι η προθεσμία των δύο (2) μηνών από την συμπλήρωση της διετούς δοκιμαστικής υπηρεσίας. </w:t>
      </w:r>
    </w:p>
    <w:p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Σας αναφέρουμε ότι με την υπ’ </w:t>
      </w:r>
      <w:proofErr w:type="spellStart"/>
      <w:r w:rsidRPr="007E0FF3">
        <w:rPr>
          <w:rFonts w:ascii="Liberation Serif" w:hAnsi="Liberation Serif"/>
          <w:sz w:val="24"/>
          <w:szCs w:val="24"/>
        </w:rPr>
        <w:t>αριθμ</w:t>
      </w:r>
      <w:proofErr w:type="spellEnd"/>
      <w:r w:rsidRPr="007E0FF3">
        <w:rPr>
          <w:rFonts w:ascii="Liberation Serif" w:hAnsi="Liberation Serif"/>
          <w:sz w:val="24"/>
          <w:szCs w:val="24"/>
        </w:rPr>
        <w:t>. 1510/2024 οριστική απόφαση του Τμήματος Η΄ του Διοικητικού Εφετείου Αθηνών κρίθηκε ότι «για το διάστημα κατά το οποίο εξέλιπε το ρυθμιστικό πλαίσιο υλοποίησης της διαδικασίας αξιολόγησης», ήτοι για το διάστημα μέχρι και την 8</w:t>
      </w:r>
      <w:r w:rsidRPr="007E0FF3">
        <w:rPr>
          <w:rFonts w:ascii="Liberation Serif" w:hAnsi="Liberation Serif"/>
          <w:sz w:val="24"/>
          <w:szCs w:val="24"/>
          <w:vertAlign w:val="superscript"/>
        </w:rPr>
        <w:t>η</w:t>
      </w:r>
      <w:r w:rsidRPr="007E0FF3">
        <w:rPr>
          <w:rFonts w:ascii="Liberation Serif" w:hAnsi="Liberation Serif"/>
          <w:sz w:val="24"/>
          <w:szCs w:val="24"/>
        </w:rPr>
        <w:t xml:space="preserve"> Φεβρουαρίου 2023, ημερομηνία εκδόσεως της υπ’ </w:t>
      </w:r>
      <w:proofErr w:type="spellStart"/>
      <w:r w:rsidRPr="007E0FF3">
        <w:rPr>
          <w:rFonts w:ascii="Liberation Serif" w:hAnsi="Liberation Serif"/>
          <w:sz w:val="24"/>
          <w:szCs w:val="24"/>
        </w:rPr>
        <w:t>αριθμ</w:t>
      </w:r>
      <w:proofErr w:type="spellEnd"/>
      <w:r w:rsidRPr="007E0FF3">
        <w:rPr>
          <w:rFonts w:ascii="Liberation Serif" w:hAnsi="Liberation Serif"/>
          <w:sz w:val="24"/>
          <w:szCs w:val="24"/>
        </w:rPr>
        <w:t xml:space="preserve">. 12980/Ε3/ΥΑ (ΦΕΚ Β΄602/8-2-2023), με την οποία εκπονήθηκε η προβλεπόμενη από το άρθρο 81 του ν. 4823/2021 ειδική ψηφιακή εφαρμογή-πλατφόρμα, δια της οποίας λαμβάνουν χώρα όλες οι προβλεπόμενες ενέργειες των εμπλεκομένων στην διαδικασία αξιολόγησης προσώπων, «ετύγχαναν εφαρμογής, συμπληρωματικώς, οι διατάξεις του άρθρου 40 παρ. 3 του ν. 3528/2007 περί μονιμοποίησης δοκίμων λόγω συμπλήρωσης διετούς πραγματικής υπηρεσίας». </w:t>
      </w:r>
    </w:p>
    <w:p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Επειδή από τα ανωτέρω προκύπτει ότι η παράλειψη εκδόσεως της διαπιστωτικής πράξεως αυτοδίκαιης μονιμοποίησής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είναι παράνομη, διότι αφ’ ενός, </w:t>
      </w:r>
      <w:r>
        <w:rPr>
          <w:rFonts w:ascii="Liberation Serif" w:hAnsi="Liberation Serif"/>
          <w:sz w:val="24"/>
          <w:szCs w:val="24"/>
        </w:rPr>
        <w:t xml:space="preserve">έχει </w:t>
      </w:r>
      <w:r w:rsidRPr="007E0FF3">
        <w:rPr>
          <w:rFonts w:ascii="Liberation Serif" w:hAnsi="Liberation Serif"/>
          <w:sz w:val="24"/>
          <w:szCs w:val="24"/>
        </w:rPr>
        <w:t xml:space="preserve">συμπληρωθεί πραγματική διετής δοκιμαστική υπηρεσία, ενώ, αφ’ ετέρου,  δεν είχαν εκδοθεί οι απαραίτητες κανονιστικές πράξεις για την εφαρμογή των διατάξεων του ν. 4823/2021, </w:t>
      </w:r>
    </w:p>
    <w:p w:rsidR="009D7DB7" w:rsidRPr="007E0FF3" w:rsidRDefault="009D7DB7" w:rsidP="009D7DB7">
      <w:pPr>
        <w:spacing w:before="120" w:after="120"/>
        <w:jc w:val="center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ΖΗΤ</w:t>
      </w:r>
      <w:r>
        <w:rPr>
          <w:rFonts w:ascii="Liberation Serif" w:hAnsi="Liberation Serif"/>
          <w:sz w:val="24"/>
          <w:szCs w:val="24"/>
        </w:rPr>
        <w:t>ΑΜΕ</w:t>
      </w:r>
    </w:p>
    <w:p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Όπως αρθεί η παράνομη παράλειψη εκδόσεως της διαπιστωτικής πράξεως αυτοδίκαιης μονιμοποίησής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και να εκδοθεί αυτή, βάσει των διατάξεων του άρθρου 40 του  ν. 3528/2007 (ΥΚ), που ίσχυαν κατά την συμπλήρωση της δ</w:t>
      </w:r>
      <w:r>
        <w:rPr>
          <w:rFonts w:ascii="Liberation Serif" w:hAnsi="Liberation Serif"/>
          <w:sz w:val="24"/>
          <w:szCs w:val="24"/>
        </w:rPr>
        <w:t>ιετούς δοκιμαστικής υπηρεσίας μας</w:t>
      </w:r>
      <w:r w:rsidRPr="007E0FF3">
        <w:rPr>
          <w:rFonts w:ascii="Liberation Serif" w:hAnsi="Liberation Serif"/>
          <w:sz w:val="24"/>
          <w:szCs w:val="24"/>
        </w:rPr>
        <w:t>.</w:t>
      </w:r>
    </w:p>
    <w:p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Επιφυλασσόμεν</w:t>
      </w:r>
      <w:r>
        <w:rPr>
          <w:rFonts w:ascii="Liberation Serif" w:hAnsi="Liberation Serif"/>
          <w:sz w:val="24"/>
          <w:szCs w:val="24"/>
        </w:rPr>
        <w:t>οι</w:t>
      </w:r>
      <w:r w:rsidRPr="007E0FF3">
        <w:rPr>
          <w:rFonts w:ascii="Liberation Serif" w:hAnsi="Liberation Serif"/>
          <w:sz w:val="24"/>
          <w:szCs w:val="24"/>
        </w:rPr>
        <w:t>/</w:t>
      </w:r>
      <w:r>
        <w:rPr>
          <w:rFonts w:ascii="Liberation Serif" w:hAnsi="Liberation Serif"/>
          <w:sz w:val="24"/>
          <w:szCs w:val="24"/>
        </w:rPr>
        <w:t>ες</w:t>
      </w:r>
      <w:r w:rsidRPr="007E0FF3">
        <w:rPr>
          <w:rFonts w:ascii="Liberation Serif" w:hAnsi="Liberation Serif"/>
          <w:sz w:val="24"/>
          <w:szCs w:val="24"/>
        </w:rPr>
        <w:t xml:space="preserve"> παντός νομίμου δικαιώματός μ</w:t>
      </w:r>
      <w:r>
        <w:rPr>
          <w:rFonts w:ascii="Liberation Serif" w:hAnsi="Liberation Serif"/>
          <w:sz w:val="24"/>
          <w:szCs w:val="24"/>
        </w:rPr>
        <w:t>ας, παρακαλούμε</w:t>
      </w:r>
      <w:r w:rsidRPr="007E0FF3">
        <w:rPr>
          <w:rFonts w:ascii="Liberation Serif" w:hAnsi="Liberation Serif"/>
          <w:sz w:val="24"/>
          <w:szCs w:val="24"/>
        </w:rPr>
        <w:t xml:space="preserve"> για την άμεση ικανοποίηση του νόμιμου αιτήματός μ</w:t>
      </w:r>
      <w:r>
        <w:rPr>
          <w:rFonts w:ascii="Liberation Serif" w:hAnsi="Liberation Serif"/>
          <w:sz w:val="24"/>
          <w:szCs w:val="24"/>
        </w:rPr>
        <w:t>ας</w:t>
      </w:r>
      <w:r w:rsidRPr="007E0FF3">
        <w:rPr>
          <w:rFonts w:ascii="Liberation Serif" w:hAnsi="Liberation Serif"/>
          <w:sz w:val="24"/>
          <w:szCs w:val="24"/>
        </w:rPr>
        <w:t xml:space="preserve">. </w:t>
      </w:r>
    </w:p>
    <w:tbl>
      <w:tblPr>
        <w:tblStyle w:val="a5"/>
        <w:tblW w:w="5519" w:type="pct"/>
        <w:tblInd w:w="-431" w:type="dxa"/>
        <w:tblLook w:val="04A0"/>
      </w:tblPr>
      <w:tblGrid>
        <w:gridCol w:w="618"/>
        <w:gridCol w:w="2483"/>
        <w:gridCol w:w="1483"/>
        <w:gridCol w:w="1232"/>
        <w:gridCol w:w="1106"/>
        <w:gridCol w:w="2485"/>
      </w:tblGrid>
      <w:tr w:rsidR="009D7DB7" w:rsidTr="0029123C">
        <w:trPr>
          <w:trHeight w:val="397"/>
        </w:trPr>
        <w:tc>
          <w:tcPr>
            <w:tcW w:w="32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α/α</w:t>
            </w:r>
          </w:p>
        </w:tc>
        <w:tc>
          <w:tcPr>
            <w:tcW w:w="1320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Ονοματεπώνυμο</w:t>
            </w:r>
          </w:p>
        </w:tc>
        <w:tc>
          <w:tcPr>
            <w:tcW w:w="7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Πατρώνυμο</w:t>
            </w:r>
          </w:p>
        </w:tc>
        <w:tc>
          <w:tcPr>
            <w:tcW w:w="655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Κλάδος</w:t>
            </w:r>
          </w:p>
        </w:tc>
        <w:tc>
          <w:tcPr>
            <w:tcW w:w="5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Α.Μ.</w:t>
            </w:r>
          </w:p>
        </w:tc>
        <w:tc>
          <w:tcPr>
            <w:tcW w:w="1321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Υπογραφή</w:t>
            </w:r>
          </w:p>
        </w:tc>
      </w:tr>
      <w:tr w:rsidR="009D7DB7" w:rsidTr="0029123C">
        <w:trPr>
          <w:trHeight w:val="397"/>
        </w:trPr>
        <w:tc>
          <w:tcPr>
            <w:tcW w:w="32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1.</w:t>
            </w:r>
          </w:p>
        </w:tc>
        <w:tc>
          <w:tcPr>
            <w:tcW w:w="1320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7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55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5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1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9D7DB7" w:rsidTr="0029123C">
        <w:trPr>
          <w:trHeight w:val="397"/>
        </w:trPr>
        <w:tc>
          <w:tcPr>
            <w:tcW w:w="32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2.</w:t>
            </w:r>
          </w:p>
        </w:tc>
        <w:tc>
          <w:tcPr>
            <w:tcW w:w="1320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7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55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5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1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9D7DB7" w:rsidTr="0029123C">
        <w:trPr>
          <w:trHeight w:val="397"/>
        </w:trPr>
        <w:tc>
          <w:tcPr>
            <w:tcW w:w="32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lastRenderedPageBreak/>
              <w:t>3.</w:t>
            </w:r>
          </w:p>
        </w:tc>
        <w:tc>
          <w:tcPr>
            <w:tcW w:w="1320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7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55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5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1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9D7DB7" w:rsidTr="0029123C">
        <w:trPr>
          <w:trHeight w:val="397"/>
        </w:trPr>
        <w:tc>
          <w:tcPr>
            <w:tcW w:w="32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0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7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55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588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1" w:type="pct"/>
          </w:tcPr>
          <w:p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:rsidR="009D7DB7" w:rsidRDefault="009D7DB7" w:rsidP="009D7DB7">
      <w:pPr>
        <w:spacing w:before="120" w:after="12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9D7DB7" w:rsidRDefault="009D7DB7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(Τόπος), (ημερομηνία)</w:t>
      </w: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29123C" w:rsidRDefault="0029123C" w:rsidP="00F4569A">
      <w:pPr>
        <w:spacing w:before="120" w:after="120"/>
        <w:rPr>
          <w:rFonts w:ascii="Liberation Serif" w:hAnsi="Liberation Serif"/>
          <w:b/>
          <w:bCs/>
          <w:sz w:val="24"/>
          <w:szCs w:val="24"/>
        </w:rPr>
      </w:pPr>
    </w:p>
    <w:p w:rsidR="00F4569A" w:rsidRPr="00F4569A" w:rsidRDefault="00F4569A" w:rsidP="00F4569A">
      <w:pPr>
        <w:spacing w:before="120" w:after="120"/>
        <w:rPr>
          <w:rFonts w:ascii="Liberation Serif" w:hAnsi="Liberation Serif"/>
          <w:b/>
          <w:bCs/>
          <w:sz w:val="24"/>
          <w:szCs w:val="24"/>
        </w:rPr>
      </w:pPr>
      <w:r w:rsidRPr="00F4569A">
        <w:rPr>
          <w:rFonts w:ascii="Liberation Serif" w:hAnsi="Liberation Serif"/>
          <w:b/>
          <w:bCs/>
          <w:sz w:val="24"/>
          <w:szCs w:val="24"/>
        </w:rPr>
        <w:lastRenderedPageBreak/>
        <w:t>(2021)</w:t>
      </w:r>
    </w:p>
    <w:p w:rsidR="001D402B" w:rsidRPr="00F653B5" w:rsidRDefault="001D402B" w:rsidP="001D402B">
      <w:pPr>
        <w:jc w:val="center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ΕΝΩΠΙΟΝ</w:t>
      </w:r>
    </w:p>
    <w:p w:rsidR="001D402B" w:rsidRPr="00F653B5" w:rsidRDefault="001D402B" w:rsidP="001D402B">
      <w:pPr>
        <w:jc w:val="center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Της Διεύθυνσης Δευτεροβάθμιας Εκπαίδευσης…………………………….</w:t>
      </w:r>
    </w:p>
    <w:p w:rsidR="001D402B" w:rsidRPr="00F653B5" w:rsidRDefault="001D402B" w:rsidP="001D402B">
      <w:pPr>
        <w:jc w:val="center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ΑΙΤΗΣΗ ΓΙΑ ΑΥΤΟΔΙΚΑΙΗ ΜΟΝΙΜΟΠΟΙΗΣΗ</w:t>
      </w:r>
    </w:p>
    <w:p w:rsidR="001D402B" w:rsidRPr="00F653B5" w:rsidRDefault="001D402B" w:rsidP="001D402B">
      <w:pPr>
        <w:jc w:val="both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Οι κάτωθι υπογράφοντες, μ</w:t>
      </w:r>
      <w:r w:rsidRPr="007E0FF3">
        <w:rPr>
          <w:rFonts w:ascii="Liberation Serif" w:hAnsi="Liberation Serif"/>
          <w:sz w:val="24"/>
          <w:szCs w:val="24"/>
        </w:rPr>
        <w:t xml:space="preserve">ε την παρούσα αίτησή </w:t>
      </w:r>
      <w:r>
        <w:rPr>
          <w:rFonts w:ascii="Liberation Serif" w:hAnsi="Liberation Serif"/>
          <w:sz w:val="24"/>
          <w:szCs w:val="24"/>
        </w:rPr>
        <w:t>μας,</w:t>
      </w:r>
      <w:r w:rsidRPr="007E0FF3">
        <w:rPr>
          <w:rFonts w:ascii="Liberation Serif" w:hAnsi="Liberation Serif"/>
          <w:sz w:val="24"/>
          <w:szCs w:val="24"/>
        </w:rPr>
        <w:t xml:space="preserve"> ζητ</w:t>
      </w:r>
      <w:r>
        <w:rPr>
          <w:rFonts w:ascii="Liberation Serif" w:hAnsi="Liberation Serif"/>
          <w:sz w:val="24"/>
          <w:szCs w:val="24"/>
        </w:rPr>
        <w:t>άμε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όπως εκδοθεί αρμοδίως η διαπιστωτική πρ</w:t>
      </w:r>
      <w:r>
        <w:rPr>
          <w:rFonts w:ascii="Liberation Serif" w:hAnsi="Liberation Serif" w:cs="Times New Roman"/>
          <w:sz w:val="24"/>
          <w:szCs w:val="24"/>
        </w:rPr>
        <w:t>άξη αυτοδίκαιης μονιμοποίησής μας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, σύμφωνα με τις διατάξεις του άρθρου </w:t>
      </w:r>
      <w:r>
        <w:rPr>
          <w:rFonts w:ascii="Liberation Serif" w:hAnsi="Liberation Serif" w:cs="Times New Roman"/>
          <w:sz w:val="24"/>
          <w:szCs w:val="24"/>
        </w:rPr>
        <w:t xml:space="preserve">40 του ν. 3528/2007 (ΥΚ), </w:t>
      </w:r>
      <w:proofErr w:type="spellStart"/>
      <w:r>
        <w:rPr>
          <w:rFonts w:ascii="Liberation Serif" w:hAnsi="Liberation Serif" w:cs="Times New Roman"/>
          <w:sz w:val="24"/>
          <w:szCs w:val="24"/>
        </w:rPr>
        <w:t>καθώς</w:t>
      </w:r>
      <w:r>
        <w:rPr>
          <w:rFonts w:ascii="Liberation Serif" w:hAnsi="Liberation Serif"/>
          <w:sz w:val="24"/>
          <w:szCs w:val="24"/>
        </w:rPr>
        <w:t>έχουν</w:t>
      </w:r>
      <w:proofErr w:type="spellEnd"/>
      <w:r>
        <w:rPr>
          <w:rFonts w:ascii="Liberation Serif" w:hAnsi="Liberation Serif"/>
          <w:sz w:val="24"/>
          <w:szCs w:val="24"/>
        </w:rPr>
        <w:t xml:space="preserve"> παρέλθει κατά πολύ τα</w:t>
      </w:r>
      <w:r w:rsidRPr="007E0FF3">
        <w:rPr>
          <w:rFonts w:ascii="Liberation Serif" w:hAnsi="Liberation Serif"/>
          <w:sz w:val="24"/>
          <w:szCs w:val="24"/>
        </w:rPr>
        <w:t xml:space="preserve"> δύο (2) έτη δοκιμαστικής υπηρεσίας.</w:t>
      </w:r>
    </w:p>
    <w:p w:rsidR="001D402B" w:rsidRPr="00F653B5" w:rsidRDefault="001D402B" w:rsidP="001D402B">
      <w:pPr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Ειδι</w:t>
      </w:r>
      <w:r>
        <w:rPr>
          <w:rFonts w:ascii="Liberation Serif" w:hAnsi="Liberation Serif" w:cs="Times New Roman"/>
          <w:sz w:val="24"/>
          <w:szCs w:val="24"/>
        </w:rPr>
        <w:t>κότερα, με την παρούσα αίτησή μας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ζητ</w:t>
      </w:r>
      <w:r>
        <w:rPr>
          <w:rFonts w:ascii="Liberation Serif" w:hAnsi="Liberation Serif" w:cs="Times New Roman"/>
          <w:sz w:val="24"/>
          <w:szCs w:val="24"/>
        </w:rPr>
        <w:t>άμε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να αρθεί η παράνομη παράλειψη </w:t>
      </w:r>
      <w:proofErr w:type="spellStart"/>
      <w:r w:rsidRPr="00F653B5">
        <w:rPr>
          <w:rFonts w:ascii="Liberation Serif" w:hAnsi="Liberation Serif" w:cs="Times New Roman"/>
          <w:sz w:val="24"/>
          <w:szCs w:val="24"/>
        </w:rPr>
        <w:t>εκδόσε</w:t>
      </w:r>
      <w:r>
        <w:rPr>
          <w:rFonts w:ascii="Liberation Serif" w:hAnsi="Liberation Serif" w:cs="Times New Roman"/>
          <w:sz w:val="24"/>
          <w:szCs w:val="24"/>
        </w:rPr>
        <w:t>ωςτης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διαπιστωτικής </w:t>
      </w:r>
      <w:r w:rsidRPr="007E0FF3">
        <w:rPr>
          <w:rFonts w:ascii="Liberation Serif" w:hAnsi="Liberation Serif"/>
          <w:sz w:val="24"/>
          <w:szCs w:val="24"/>
        </w:rPr>
        <w:t>πράξη</w:t>
      </w:r>
      <w:r>
        <w:rPr>
          <w:rFonts w:ascii="Liberation Serif" w:hAnsi="Liberation Serif"/>
          <w:sz w:val="24"/>
          <w:szCs w:val="24"/>
        </w:rPr>
        <w:t xml:space="preserve">ς </w:t>
      </w:r>
      <w:r w:rsidRPr="007E0FF3">
        <w:rPr>
          <w:rFonts w:ascii="Liberation Serif" w:hAnsi="Liberation Serif"/>
          <w:sz w:val="24"/>
          <w:szCs w:val="24"/>
        </w:rPr>
        <w:t>αυτοδίκαιης μονιμοποίησής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, καθώς ήδη έχει παρέλθει η νόμιμη  προθεσμία για την έκδοσή της, ήτοι η προθεσμία των δύο (2) μηνών από την συμπλήρωση της διετούς δοκιμαστικής υπηρεσίας. </w:t>
      </w:r>
    </w:p>
    <w:p w:rsidR="001D402B" w:rsidRPr="00F653B5" w:rsidRDefault="001D402B" w:rsidP="001D402B">
      <w:pPr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Κατά την ημερομηνία συμπλήρωσης της διετούς δοκιμαστικής υπηρεσίας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υπήρχε το ρυθμιστικό πλαίσιο εφαρμογής του ν. 4823/2021, ωστόσο οι  κανονιστικές πράξεις εξεδόθησαν κατά τον μήνα Ιανουάριο και Φεβρουάριο του 2023, χωρίς να </w:t>
      </w:r>
      <w:proofErr w:type="spellStart"/>
      <w:r w:rsidRPr="00F653B5">
        <w:rPr>
          <w:rFonts w:ascii="Liberation Serif" w:hAnsi="Liberation Serif" w:cs="Times New Roman"/>
          <w:sz w:val="24"/>
          <w:szCs w:val="24"/>
        </w:rPr>
        <w:t>καταλείπεται</w:t>
      </w:r>
      <w:proofErr w:type="spellEnd"/>
      <w:r w:rsidRPr="00F653B5">
        <w:rPr>
          <w:rFonts w:ascii="Liberation Serif" w:hAnsi="Liberation Serif" w:cs="Times New Roman"/>
          <w:sz w:val="24"/>
          <w:szCs w:val="24"/>
        </w:rPr>
        <w:t xml:space="preserve"> ο απαραίτητος χρόνος για την διενέργεια των υλικών πράξεων που απαιτούντο από τα αρμόδια διοικητικά όργανα για την ολοκλήρωση της αξιολόγησή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>.  Συνεπώς,  η Διοίκηση δεν μπορεί να αντιτάσσει την αδυναμία ενέργειάς της εντός του συγκεκριμένου χρονικού πλαισίου, ήτοι έως την 31</w:t>
      </w:r>
      <w:r w:rsidRPr="00F653B5">
        <w:rPr>
          <w:rFonts w:ascii="Liberation Serif" w:hAnsi="Liberation Serif" w:cs="Times New Roman"/>
          <w:sz w:val="24"/>
          <w:szCs w:val="24"/>
          <w:vertAlign w:val="superscript"/>
        </w:rPr>
        <w:t>η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Αυγούστου 2023, ημερομηνία κατά την οποία </w:t>
      </w:r>
      <w:proofErr w:type="spellStart"/>
      <w:r w:rsidRPr="00F653B5">
        <w:rPr>
          <w:rFonts w:ascii="Liberation Serif" w:hAnsi="Liberation Serif" w:cs="Times New Roman"/>
          <w:sz w:val="24"/>
          <w:szCs w:val="24"/>
        </w:rPr>
        <w:t>συμπληρούται</w:t>
      </w:r>
      <w:proofErr w:type="spellEnd"/>
      <w:r w:rsidRPr="00F653B5">
        <w:rPr>
          <w:rFonts w:ascii="Liberation Serif" w:hAnsi="Liberation Serif" w:cs="Times New Roman"/>
          <w:sz w:val="24"/>
          <w:szCs w:val="24"/>
        </w:rPr>
        <w:t xml:space="preserve"> ο πραγματικός χρόνος δόκιμης υπηρεσίας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1D402B" w:rsidRPr="00F653B5" w:rsidRDefault="001D402B" w:rsidP="001D402B">
      <w:pPr>
        <w:jc w:val="center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ΖΗΤ</w:t>
      </w:r>
      <w:r>
        <w:rPr>
          <w:rFonts w:ascii="Liberation Serif" w:hAnsi="Liberation Serif" w:cs="Times New Roman"/>
          <w:sz w:val="24"/>
          <w:szCs w:val="24"/>
        </w:rPr>
        <w:t>ΑΜΕ</w:t>
      </w:r>
    </w:p>
    <w:p w:rsidR="001D402B" w:rsidRPr="007E0FF3" w:rsidRDefault="001D402B" w:rsidP="001D402B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Όπως αρθεί η παράνομη παράλειψη εκδόσεως της διαπιστωτικής πράξεως αυτοδίκαιης μονιμοποίησής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και να εκδοθεί αυτή, βάσει των διατάξεων του άρθρου 40 του  ν. 3528/2007 (ΥΚ), που ίσχυαν κατά την συμπλήρωση της δ</w:t>
      </w:r>
      <w:r>
        <w:rPr>
          <w:rFonts w:ascii="Liberation Serif" w:hAnsi="Liberation Serif"/>
          <w:sz w:val="24"/>
          <w:szCs w:val="24"/>
        </w:rPr>
        <w:t>ιετούς δοκιμαστικής υπηρεσίας μας</w:t>
      </w:r>
      <w:r w:rsidRPr="007E0FF3">
        <w:rPr>
          <w:rFonts w:ascii="Liberation Serif" w:hAnsi="Liberation Serif"/>
          <w:sz w:val="24"/>
          <w:szCs w:val="24"/>
        </w:rPr>
        <w:t>.</w:t>
      </w:r>
    </w:p>
    <w:p w:rsidR="001D402B" w:rsidRPr="00F653B5" w:rsidRDefault="001D402B" w:rsidP="001D402B">
      <w:pPr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Επιφυλασσόμεν</w:t>
      </w:r>
      <w:r>
        <w:rPr>
          <w:rFonts w:ascii="Liberation Serif" w:hAnsi="Liberation Serif" w:cs="Times New Roman"/>
          <w:sz w:val="24"/>
          <w:szCs w:val="24"/>
        </w:rPr>
        <w:t>οι</w:t>
      </w:r>
      <w:r w:rsidRPr="00F653B5">
        <w:rPr>
          <w:rFonts w:ascii="Liberation Serif" w:hAnsi="Liberation Serif" w:cs="Times New Roman"/>
          <w:sz w:val="24"/>
          <w:szCs w:val="24"/>
        </w:rPr>
        <w:t>/</w:t>
      </w:r>
      <w:r>
        <w:rPr>
          <w:rFonts w:ascii="Liberation Serif" w:hAnsi="Liberation Serif" w:cs="Times New Roman"/>
          <w:sz w:val="24"/>
          <w:szCs w:val="24"/>
        </w:rPr>
        <w:t>ες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παντός νομίμου δικαιώματός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>, παρακαλ</w:t>
      </w:r>
      <w:r>
        <w:rPr>
          <w:rFonts w:ascii="Liberation Serif" w:hAnsi="Liberation Serif" w:cs="Times New Roman"/>
          <w:sz w:val="24"/>
          <w:szCs w:val="24"/>
        </w:rPr>
        <w:t>ούμε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για την άμεση ικανοποίηση του νόμιμου αιτήματός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. </w:t>
      </w:r>
    </w:p>
    <w:tbl>
      <w:tblPr>
        <w:tblStyle w:val="a5"/>
        <w:tblW w:w="5519" w:type="pct"/>
        <w:tblInd w:w="-431" w:type="dxa"/>
        <w:tblLook w:val="04A0"/>
      </w:tblPr>
      <w:tblGrid>
        <w:gridCol w:w="600"/>
        <w:gridCol w:w="2488"/>
        <w:gridCol w:w="1485"/>
        <w:gridCol w:w="1235"/>
        <w:gridCol w:w="1110"/>
        <w:gridCol w:w="2489"/>
      </w:tblGrid>
      <w:tr w:rsidR="001D402B" w:rsidTr="00FF5912">
        <w:trPr>
          <w:trHeight w:val="397"/>
        </w:trPr>
        <w:tc>
          <w:tcPr>
            <w:tcW w:w="2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α/α</w:t>
            </w: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Ονοματεπώνυμο</w:t>
            </w:r>
          </w:p>
        </w:tc>
        <w:tc>
          <w:tcPr>
            <w:tcW w:w="8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Πατρώνυμο</w:t>
            </w:r>
          </w:p>
        </w:tc>
        <w:tc>
          <w:tcPr>
            <w:tcW w:w="6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Κλάδος</w:t>
            </w:r>
          </w:p>
        </w:tc>
        <w:tc>
          <w:tcPr>
            <w:tcW w:w="6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Α.Μ.</w:t>
            </w: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Υπογραφή</w:t>
            </w:r>
          </w:p>
        </w:tc>
      </w:tr>
      <w:tr w:rsidR="001D402B" w:rsidTr="00FF5912">
        <w:trPr>
          <w:trHeight w:val="397"/>
        </w:trPr>
        <w:tc>
          <w:tcPr>
            <w:tcW w:w="2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1.</w:t>
            </w: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8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1D402B" w:rsidTr="00FF5912">
        <w:trPr>
          <w:trHeight w:val="397"/>
        </w:trPr>
        <w:tc>
          <w:tcPr>
            <w:tcW w:w="2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2.</w:t>
            </w: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8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1D402B" w:rsidTr="00FF5912">
        <w:trPr>
          <w:trHeight w:val="397"/>
        </w:trPr>
        <w:tc>
          <w:tcPr>
            <w:tcW w:w="2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3.</w:t>
            </w: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8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1D402B" w:rsidTr="00FF5912">
        <w:trPr>
          <w:trHeight w:val="397"/>
        </w:trPr>
        <w:tc>
          <w:tcPr>
            <w:tcW w:w="2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8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67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00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:rsidR="001D402B" w:rsidRPr="00F653B5" w:rsidRDefault="001D402B" w:rsidP="001D402B">
      <w:pPr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:rsidR="001D402B" w:rsidRDefault="001D402B" w:rsidP="001D402B">
      <w:pPr>
        <w:ind w:firstLine="720"/>
        <w:jc w:val="right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(Τόπος), (ημερομηνία)</w:t>
      </w:r>
    </w:p>
    <w:p w:rsidR="001D402B" w:rsidRDefault="0091583C" w:rsidP="001D402B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91583C">
        <w:rPr>
          <w:rFonts w:ascii="Liberation Serif" w:hAnsi="Liberation Serif" w:cs="Times New Roman"/>
          <w:b/>
          <w:bCs/>
          <w:sz w:val="24"/>
          <w:szCs w:val="24"/>
        </w:rPr>
        <w:lastRenderedPageBreak/>
        <w:t>(Α</w:t>
      </w:r>
      <w:r w:rsidR="00C11C86">
        <w:rPr>
          <w:rFonts w:ascii="Liberation Serif" w:hAnsi="Liberation Serif" w:cs="Times New Roman"/>
          <w:b/>
          <w:bCs/>
          <w:sz w:val="24"/>
          <w:szCs w:val="24"/>
        </w:rPr>
        <w:t>υτοδίκαιη</w:t>
      </w:r>
      <w:r w:rsidRPr="0091583C">
        <w:rPr>
          <w:rFonts w:ascii="Liberation Serif" w:hAnsi="Liberation Serif" w:cs="Times New Roman"/>
          <w:b/>
          <w:bCs/>
          <w:sz w:val="24"/>
          <w:szCs w:val="24"/>
        </w:rPr>
        <w:t xml:space="preserve"> μονιμοποίηση)</w:t>
      </w:r>
    </w:p>
    <w:p w:rsidR="00BF74F2" w:rsidRPr="00726625" w:rsidRDefault="00BF74F2" w:rsidP="00BF74F2">
      <w:pPr>
        <w:jc w:val="center"/>
        <w:rPr>
          <w:rFonts w:ascii="Liberation Serif" w:hAnsi="Liberation Serif" w:cs="Times New Roman"/>
          <w:sz w:val="24"/>
        </w:rPr>
      </w:pPr>
      <w:bookmarkStart w:id="1" w:name="_Hlk173699604"/>
      <w:r w:rsidRPr="00726625">
        <w:rPr>
          <w:rFonts w:ascii="Liberation Serif" w:hAnsi="Liberation Serif" w:cs="Times New Roman"/>
          <w:sz w:val="24"/>
        </w:rPr>
        <w:t>ΕΝΩΠΙΟΝ</w:t>
      </w:r>
    </w:p>
    <w:p w:rsidR="00BF74F2" w:rsidRPr="00726625" w:rsidRDefault="00BF74F2" w:rsidP="00BF74F2">
      <w:pPr>
        <w:jc w:val="center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>Της Διεύθυνσης Δευτεροβάθμιας Εκπαίδευσης…………………………….</w:t>
      </w:r>
    </w:p>
    <w:p w:rsidR="00BF74F2" w:rsidRPr="00726625" w:rsidRDefault="00BF74F2" w:rsidP="00BF74F2">
      <w:pPr>
        <w:jc w:val="center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>ΑΙΤΗΣΗ ΓΙΑ ΑΥΤΟΔΙΚΑΙΗ ΜΟΝΙΜΟΠΟΙΗΣΗ</w:t>
      </w:r>
    </w:p>
    <w:p w:rsidR="00BF74F2" w:rsidRPr="007E0FF3" w:rsidRDefault="00BF74F2" w:rsidP="00BF74F2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726625">
        <w:rPr>
          <w:rFonts w:ascii="Liberation Serif" w:hAnsi="Liberation Serif" w:cs="Times New Roman"/>
          <w:sz w:val="24"/>
        </w:rPr>
        <w:tab/>
      </w:r>
      <w:r>
        <w:rPr>
          <w:rFonts w:ascii="Liberation Serif" w:hAnsi="Liberation Serif"/>
          <w:sz w:val="24"/>
          <w:szCs w:val="24"/>
        </w:rPr>
        <w:t>Οι κάτωθι υπογράφοντες μ</w:t>
      </w:r>
      <w:r w:rsidRPr="007E0FF3">
        <w:rPr>
          <w:rFonts w:ascii="Liberation Serif" w:hAnsi="Liberation Serif"/>
          <w:sz w:val="24"/>
          <w:szCs w:val="24"/>
        </w:rPr>
        <w:t xml:space="preserve">ε την παρούσα αίτησή </w:t>
      </w:r>
      <w:proofErr w:type="spellStart"/>
      <w:r>
        <w:rPr>
          <w:rFonts w:ascii="Liberation Serif" w:hAnsi="Liberation Serif"/>
          <w:sz w:val="24"/>
          <w:szCs w:val="24"/>
        </w:rPr>
        <w:t>μας</w:t>
      </w:r>
      <w:r>
        <w:rPr>
          <w:rFonts w:ascii="Liberation Serif" w:hAnsi="Liberation Serif" w:cs="Times New Roman"/>
          <w:sz w:val="24"/>
        </w:rPr>
        <w:t>ζητάμε</w:t>
      </w:r>
      <w:proofErr w:type="spellEnd"/>
      <w:r w:rsidRPr="00726625">
        <w:rPr>
          <w:rFonts w:ascii="Liberation Serif" w:hAnsi="Liberation Serif" w:cs="Times New Roman"/>
          <w:sz w:val="24"/>
        </w:rPr>
        <w:t xml:space="preserve"> όπως εκδοθεί αρμοδίως η διαπιστωτική πράξη αυτοδίκαιης μονιμοποίησής μ</w:t>
      </w:r>
      <w:r>
        <w:rPr>
          <w:rFonts w:ascii="Liberation Serif" w:hAnsi="Liberation Serif" w:cs="Times New Roman"/>
          <w:sz w:val="24"/>
        </w:rPr>
        <w:t>ας</w:t>
      </w:r>
      <w:r w:rsidRPr="00726625">
        <w:rPr>
          <w:rFonts w:ascii="Liberation Serif" w:hAnsi="Liberation Serif" w:cs="Times New Roman"/>
          <w:sz w:val="24"/>
        </w:rPr>
        <w:t xml:space="preserve">, σύμφωνα με τις διατάξεις του άρθρου 40 του ν. 3528/2007 (ΥΚ), </w:t>
      </w:r>
      <w:r w:rsidRPr="007E0FF3">
        <w:rPr>
          <w:rFonts w:ascii="Liberation Serif" w:hAnsi="Liberation Serif"/>
          <w:sz w:val="24"/>
          <w:szCs w:val="24"/>
        </w:rPr>
        <w:t xml:space="preserve">καθώς </w:t>
      </w:r>
      <w:r>
        <w:rPr>
          <w:rFonts w:ascii="Liberation Serif" w:hAnsi="Liberation Serif"/>
          <w:sz w:val="24"/>
          <w:szCs w:val="24"/>
        </w:rPr>
        <w:t>έχουν παρέλθει κατά πολύ τα</w:t>
      </w:r>
      <w:r w:rsidRPr="007E0FF3">
        <w:rPr>
          <w:rFonts w:ascii="Liberation Serif" w:hAnsi="Liberation Serif"/>
          <w:sz w:val="24"/>
          <w:szCs w:val="24"/>
        </w:rPr>
        <w:t xml:space="preserve"> δύο (2) έτη δοκιμαστικής υπηρεσίας.</w:t>
      </w:r>
    </w:p>
    <w:p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Ειδικότερα, με την παρούσα αίτησή μας ζητάμε να ανακληθούν οι </w:t>
      </w:r>
      <w:r>
        <w:rPr>
          <w:rFonts w:ascii="Liberation Serif" w:hAnsi="Liberation Serif" w:cs="Times New Roman"/>
          <w:sz w:val="24"/>
        </w:rPr>
        <w:t xml:space="preserve">με </w:t>
      </w:r>
      <w:proofErr w:type="spellStart"/>
      <w:r>
        <w:rPr>
          <w:rFonts w:ascii="Liberation Serif" w:hAnsi="Liberation Serif" w:cs="Times New Roman"/>
          <w:sz w:val="24"/>
        </w:rPr>
        <w:t>αριθμ</w:t>
      </w:r>
      <w:proofErr w:type="spellEnd"/>
      <w:r>
        <w:rPr>
          <w:rFonts w:ascii="Liberation Serif" w:hAnsi="Liberation Serif" w:cs="Times New Roman"/>
          <w:sz w:val="24"/>
        </w:rPr>
        <w:t xml:space="preserve">. </w:t>
      </w:r>
      <w:r w:rsidRPr="00726625">
        <w:rPr>
          <w:rFonts w:ascii="Liberation Serif" w:hAnsi="Liberation Serif" w:cs="Times New Roman"/>
          <w:color w:val="C00000"/>
          <w:sz w:val="24"/>
        </w:rPr>
        <w:t>(αριθμοί απόφασης με την οποία ανακαλούνται οι προγενέστερες πράξεις μονιμοποίησης)</w:t>
      </w:r>
      <w:r w:rsidRPr="00726625">
        <w:rPr>
          <w:rFonts w:ascii="Liberation Serif" w:hAnsi="Liberation Serif" w:cs="Times New Roman"/>
          <w:sz w:val="24"/>
        </w:rPr>
        <w:t xml:space="preserve"> προγενέστερες αποφάσεις ανάκλησης </w:t>
      </w:r>
      <w:r>
        <w:rPr>
          <w:rFonts w:ascii="Liberation Serif" w:hAnsi="Liberation Serif" w:cs="Times New Roman"/>
          <w:sz w:val="24"/>
        </w:rPr>
        <w:t xml:space="preserve">της </w:t>
      </w:r>
      <w:r w:rsidRPr="00726625">
        <w:rPr>
          <w:rFonts w:ascii="Liberation Serif" w:hAnsi="Liberation Serif" w:cs="Times New Roman"/>
          <w:sz w:val="24"/>
        </w:rPr>
        <w:t>μονιμοποίησ</w:t>
      </w:r>
      <w:r>
        <w:rPr>
          <w:rFonts w:ascii="Liberation Serif" w:hAnsi="Liberation Serif" w:cs="Times New Roman"/>
          <w:sz w:val="24"/>
        </w:rPr>
        <w:t>ή</w:t>
      </w:r>
      <w:r w:rsidRPr="00726625">
        <w:rPr>
          <w:rFonts w:ascii="Liberation Serif" w:hAnsi="Liberation Serif" w:cs="Times New Roman"/>
          <w:sz w:val="24"/>
        </w:rPr>
        <w:t xml:space="preserve">ς μας. </w:t>
      </w:r>
    </w:p>
    <w:p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Σας αναφέρουμε ότι με την υπ’ </w:t>
      </w:r>
      <w:proofErr w:type="spellStart"/>
      <w:r w:rsidRPr="00726625">
        <w:rPr>
          <w:rFonts w:ascii="Liberation Serif" w:hAnsi="Liberation Serif" w:cs="Times New Roman"/>
          <w:sz w:val="24"/>
        </w:rPr>
        <w:t>αριθμ</w:t>
      </w:r>
      <w:proofErr w:type="spellEnd"/>
      <w:r w:rsidRPr="00726625">
        <w:rPr>
          <w:rFonts w:ascii="Liberation Serif" w:hAnsi="Liberation Serif" w:cs="Times New Roman"/>
          <w:sz w:val="24"/>
        </w:rPr>
        <w:t>. 1510/2024 οριστική απόφαση του Τμήματος Η΄ του Διοικητικού Εφετείου Αθηνών κρίθηκε ότι «για το διάστημα κατά το οποίο εξέλιπε το ρυθμιστικό πλαίσιο υλοποίησης της διαδικασίας αξιολόγησης», ήτοι για το διάστημα μέχρι και την 8</w:t>
      </w:r>
      <w:r w:rsidRPr="00726625">
        <w:rPr>
          <w:rFonts w:ascii="Liberation Serif" w:hAnsi="Liberation Serif" w:cs="Times New Roman"/>
          <w:sz w:val="24"/>
          <w:vertAlign w:val="superscript"/>
        </w:rPr>
        <w:t>η</w:t>
      </w:r>
      <w:r w:rsidRPr="00726625">
        <w:rPr>
          <w:rFonts w:ascii="Liberation Serif" w:hAnsi="Liberation Serif" w:cs="Times New Roman"/>
          <w:sz w:val="24"/>
        </w:rPr>
        <w:t xml:space="preserve"> Φεβρουαρίου 2023, ημερομηνία εκδόσεως της υπ’ </w:t>
      </w:r>
      <w:proofErr w:type="spellStart"/>
      <w:r w:rsidRPr="00726625">
        <w:rPr>
          <w:rFonts w:ascii="Liberation Serif" w:hAnsi="Liberation Serif" w:cs="Times New Roman"/>
          <w:sz w:val="24"/>
        </w:rPr>
        <w:t>αριθμ</w:t>
      </w:r>
      <w:proofErr w:type="spellEnd"/>
      <w:r w:rsidRPr="00726625">
        <w:rPr>
          <w:rFonts w:ascii="Liberation Serif" w:hAnsi="Liberation Serif" w:cs="Times New Roman"/>
          <w:sz w:val="24"/>
        </w:rPr>
        <w:t xml:space="preserve">. 12980/Ε3/ΥΑ (ΦΕΚ Β΄602/8-2-2023), με την οποία εκπονήθηκε η προβλεπόμενη από το άρθρο 81 του ν. 4823/2021 ειδική ψηφιακή εφαρμογή-πλατφόρμα, δια της οποίας λαμβάνουν χώρα όλες οι προβλεπόμενες ενέργειες των εμπλεκομένων στην διαδικασία αξιολόγησης προσώπων, «ετύγχαναν εφαρμογής, συμπληρωματικώς, οι διατάξεις του άρθρου 40 παρ. 3 του ν. 3528/2007 περί μονιμοποίησης δοκίμων λόγω συμπλήρωσης διετούς πραγματικής υπηρεσίας». </w:t>
      </w:r>
    </w:p>
    <w:p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Επιπροσθέτως, η ως άνω οριστική απόφαση έκρινε ότι με βάση τις γενικές αρχές του διοικητικού δικαίου, ανάκληση διοικητικής πράξης δεν επιτρέπεται για διαφορετική εκτίμηση των ίδιων πραγματικών περιστατικών.  </w:t>
      </w:r>
    </w:p>
    <w:p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Επειδή από τα ανωτέρω προκύπτει ότι </w:t>
      </w:r>
      <w:r>
        <w:rPr>
          <w:rFonts w:ascii="Liberation Serif" w:hAnsi="Liberation Serif" w:cs="Times New Roman"/>
          <w:sz w:val="24"/>
        </w:rPr>
        <w:t xml:space="preserve">οι αποφάσεις με </w:t>
      </w:r>
      <w:proofErr w:type="spellStart"/>
      <w:r>
        <w:rPr>
          <w:rFonts w:ascii="Liberation Serif" w:hAnsi="Liberation Serif" w:cs="Times New Roman"/>
          <w:sz w:val="24"/>
        </w:rPr>
        <w:t>αριθμ</w:t>
      </w:r>
      <w:proofErr w:type="spellEnd"/>
      <w:r>
        <w:rPr>
          <w:rFonts w:ascii="Liberation Serif" w:hAnsi="Liberation Serif" w:cs="Times New Roman"/>
          <w:sz w:val="24"/>
        </w:rPr>
        <w:t xml:space="preserve">. </w:t>
      </w:r>
      <w:r w:rsidRPr="00726625">
        <w:rPr>
          <w:rFonts w:ascii="Liberation Serif" w:hAnsi="Liberation Serif" w:cs="Times New Roman"/>
          <w:color w:val="C00000"/>
          <w:sz w:val="24"/>
        </w:rPr>
        <w:t>(αριθμοί απόφασης με την οποία ανακαλούνται οι προγενέστερες πράξεις μονιμοποίησης)</w:t>
      </w:r>
      <w:r w:rsidRPr="00726625">
        <w:rPr>
          <w:rFonts w:ascii="Liberation Serif" w:hAnsi="Liberation Serif" w:cs="Times New Roman"/>
          <w:sz w:val="24"/>
        </w:rPr>
        <w:t xml:space="preserve"> είναι παράνομ</w:t>
      </w:r>
      <w:r>
        <w:rPr>
          <w:rFonts w:ascii="Liberation Serif" w:hAnsi="Liberation Serif" w:cs="Times New Roman"/>
          <w:sz w:val="24"/>
        </w:rPr>
        <w:t>ες</w:t>
      </w:r>
      <w:r w:rsidRPr="00726625">
        <w:rPr>
          <w:rFonts w:ascii="Liberation Serif" w:hAnsi="Liberation Serif" w:cs="Times New Roman"/>
          <w:sz w:val="24"/>
        </w:rPr>
        <w:t xml:space="preserve">, διότι έχει συμπληρωθεί πραγματική διετής δοκιμαστική υπηρεσία, ενώ δεν είχαν εκδοθεί οι απαραίτητες κανονιστικές πράξεις για την εφαρμογή των διατάξεων του ν. 4823/2021, και επιπροσθέτως είναι ανεπίτρεπτη η διαφορετική εκτίμηση των ίδιων πραγματικών περιστατικών, </w:t>
      </w:r>
    </w:p>
    <w:p w:rsidR="00BF74F2" w:rsidRPr="00726625" w:rsidRDefault="00BF74F2" w:rsidP="00BF74F2">
      <w:pPr>
        <w:jc w:val="center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>ΖΗΤΑΜΕ</w:t>
      </w:r>
    </w:p>
    <w:p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Όπως ανακληθούν οι αποφάσεις με </w:t>
      </w:r>
      <w:proofErr w:type="spellStart"/>
      <w:r w:rsidRPr="00726625">
        <w:rPr>
          <w:rFonts w:ascii="Liberation Serif" w:hAnsi="Liberation Serif" w:cs="Times New Roman"/>
          <w:sz w:val="24"/>
        </w:rPr>
        <w:t>αριθμ</w:t>
      </w:r>
      <w:proofErr w:type="spellEnd"/>
      <w:r w:rsidRPr="00726625">
        <w:rPr>
          <w:rFonts w:ascii="Liberation Serif" w:hAnsi="Liberation Serif" w:cs="Times New Roman"/>
          <w:sz w:val="24"/>
        </w:rPr>
        <w:t xml:space="preserve">. </w:t>
      </w:r>
      <w:r w:rsidRPr="00726625">
        <w:rPr>
          <w:rFonts w:ascii="Liberation Serif" w:hAnsi="Liberation Serif" w:cs="Times New Roman"/>
          <w:color w:val="C00000"/>
          <w:sz w:val="24"/>
        </w:rPr>
        <w:t>(αριθμ</w:t>
      </w:r>
      <w:r>
        <w:rPr>
          <w:rFonts w:ascii="Liberation Serif" w:hAnsi="Liberation Serif" w:cs="Times New Roman"/>
          <w:color w:val="C00000"/>
          <w:sz w:val="24"/>
        </w:rPr>
        <w:t>οί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απόφασης με την οποία ανακαλ</w:t>
      </w:r>
      <w:r>
        <w:rPr>
          <w:rFonts w:ascii="Liberation Serif" w:hAnsi="Liberation Serif" w:cs="Times New Roman"/>
          <w:color w:val="C00000"/>
          <w:sz w:val="24"/>
        </w:rPr>
        <w:t>ούνται οι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προγενέστερ</w:t>
      </w:r>
      <w:r>
        <w:rPr>
          <w:rFonts w:ascii="Liberation Serif" w:hAnsi="Liberation Serif" w:cs="Times New Roman"/>
          <w:color w:val="C00000"/>
          <w:sz w:val="24"/>
        </w:rPr>
        <w:t>ες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πράξ</w:t>
      </w:r>
      <w:r>
        <w:rPr>
          <w:rFonts w:ascii="Liberation Serif" w:hAnsi="Liberation Serif" w:cs="Times New Roman"/>
          <w:color w:val="C00000"/>
          <w:sz w:val="24"/>
        </w:rPr>
        <w:t>εις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μονιμοποίησης) </w:t>
      </w:r>
      <w:r w:rsidRPr="00726625">
        <w:rPr>
          <w:rFonts w:ascii="Liberation Serif" w:hAnsi="Liberation Serif" w:cs="Times New Roman"/>
          <w:sz w:val="24"/>
        </w:rPr>
        <w:t xml:space="preserve">με τις οποίες ανακλήθηκαν οι προγενέστερες </w:t>
      </w:r>
      <w:r w:rsidRPr="00726625">
        <w:rPr>
          <w:rFonts w:ascii="Liberation Serif" w:hAnsi="Liberation Serif" w:cs="Times New Roman"/>
          <w:color w:val="C00000"/>
          <w:sz w:val="24"/>
        </w:rPr>
        <w:t>(αριθμ</w:t>
      </w:r>
      <w:r>
        <w:rPr>
          <w:rFonts w:ascii="Liberation Serif" w:hAnsi="Liberation Serif" w:cs="Times New Roman"/>
          <w:color w:val="C00000"/>
          <w:sz w:val="24"/>
        </w:rPr>
        <w:t>οί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απόφασης μονιμοποίησης) </w:t>
      </w:r>
      <w:proofErr w:type="spellStart"/>
      <w:r w:rsidRPr="00726625">
        <w:rPr>
          <w:rFonts w:ascii="Liberation Serif" w:hAnsi="Liberation Serif" w:cs="Times New Roman"/>
          <w:sz w:val="24"/>
        </w:rPr>
        <w:t>απόφασεις</w:t>
      </w:r>
      <w:proofErr w:type="spellEnd"/>
      <w:r w:rsidRPr="00726625">
        <w:rPr>
          <w:rFonts w:ascii="Liberation Serif" w:hAnsi="Liberation Serif" w:cs="Times New Roman"/>
          <w:sz w:val="24"/>
        </w:rPr>
        <w:t xml:space="preserve"> περί μονιμοποίησής μας, ώστε να αναβιώσουν οι προγενέστερες νόμιμες πράξεις μονιμοποίησής μας, βάσει των διατάξεων του άρθρου 40 του  ν. 3528/2007 (ΥΚ), που ίσχυαν κατά την συμπλήρωση της διετούς δοκιμαστικής υπηρεσίας </w:t>
      </w:r>
      <w:r>
        <w:rPr>
          <w:rFonts w:ascii="Liberation Serif" w:hAnsi="Liberation Serif" w:cs="Times New Roman"/>
          <w:sz w:val="24"/>
        </w:rPr>
        <w:t>μας</w:t>
      </w:r>
      <w:r w:rsidRPr="00726625">
        <w:rPr>
          <w:rFonts w:ascii="Liberation Serif" w:hAnsi="Liberation Serif" w:cs="Times New Roman"/>
          <w:sz w:val="24"/>
        </w:rPr>
        <w:t>.</w:t>
      </w:r>
    </w:p>
    <w:p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lastRenderedPageBreak/>
        <w:t>Επιφυλασσόμεν</w:t>
      </w:r>
      <w:r>
        <w:rPr>
          <w:rFonts w:ascii="Liberation Serif" w:hAnsi="Liberation Serif" w:cs="Times New Roman"/>
          <w:sz w:val="24"/>
        </w:rPr>
        <w:t>οι</w:t>
      </w:r>
      <w:r w:rsidRPr="00726625">
        <w:rPr>
          <w:rFonts w:ascii="Liberation Serif" w:hAnsi="Liberation Serif" w:cs="Times New Roman"/>
          <w:sz w:val="24"/>
        </w:rPr>
        <w:t>/</w:t>
      </w:r>
      <w:r>
        <w:rPr>
          <w:rFonts w:ascii="Liberation Serif" w:hAnsi="Liberation Serif" w:cs="Times New Roman"/>
          <w:sz w:val="24"/>
        </w:rPr>
        <w:t>ες</w:t>
      </w:r>
      <w:r w:rsidRPr="00726625">
        <w:rPr>
          <w:rFonts w:ascii="Liberation Serif" w:hAnsi="Liberation Serif" w:cs="Times New Roman"/>
          <w:sz w:val="24"/>
        </w:rPr>
        <w:t xml:space="preserve"> παντός νομίμου δικαιώματός μ</w:t>
      </w:r>
      <w:r>
        <w:rPr>
          <w:rFonts w:ascii="Liberation Serif" w:hAnsi="Liberation Serif" w:cs="Times New Roman"/>
          <w:sz w:val="24"/>
        </w:rPr>
        <w:t>ας</w:t>
      </w:r>
      <w:r w:rsidRPr="00726625">
        <w:rPr>
          <w:rFonts w:ascii="Liberation Serif" w:hAnsi="Liberation Serif" w:cs="Times New Roman"/>
          <w:sz w:val="24"/>
        </w:rPr>
        <w:t>, παρακαλ</w:t>
      </w:r>
      <w:r>
        <w:rPr>
          <w:rFonts w:ascii="Liberation Serif" w:hAnsi="Liberation Serif" w:cs="Times New Roman"/>
          <w:sz w:val="24"/>
        </w:rPr>
        <w:t>ούμε</w:t>
      </w:r>
      <w:r w:rsidRPr="00726625">
        <w:rPr>
          <w:rFonts w:ascii="Liberation Serif" w:hAnsi="Liberation Serif" w:cs="Times New Roman"/>
          <w:sz w:val="24"/>
        </w:rPr>
        <w:t xml:space="preserve"> για την άμεση ικανοποίηση του νόμιμου αιτήματός μ</w:t>
      </w:r>
      <w:r>
        <w:rPr>
          <w:rFonts w:ascii="Liberation Serif" w:hAnsi="Liberation Serif" w:cs="Times New Roman"/>
          <w:sz w:val="24"/>
        </w:rPr>
        <w:t>ας</w:t>
      </w:r>
      <w:r w:rsidRPr="00726625">
        <w:rPr>
          <w:rFonts w:ascii="Liberation Serif" w:hAnsi="Liberation Serif" w:cs="Times New Roman"/>
          <w:sz w:val="24"/>
        </w:rPr>
        <w:t xml:space="preserve">. </w:t>
      </w:r>
    </w:p>
    <w:tbl>
      <w:tblPr>
        <w:tblStyle w:val="a5"/>
        <w:tblW w:w="9084" w:type="dxa"/>
        <w:tblInd w:w="-572" w:type="dxa"/>
        <w:tblLook w:val="04A0"/>
      </w:tblPr>
      <w:tblGrid>
        <w:gridCol w:w="565"/>
        <w:gridCol w:w="1784"/>
        <w:gridCol w:w="757"/>
        <w:gridCol w:w="909"/>
        <w:gridCol w:w="630"/>
        <w:gridCol w:w="1627"/>
        <w:gridCol w:w="1627"/>
        <w:gridCol w:w="1185"/>
      </w:tblGrid>
      <w:tr w:rsidR="00BF74F2" w:rsidRPr="00726625" w:rsidTr="00BF74F2">
        <w:trPr>
          <w:trHeight w:val="359"/>
        </w:trPr>
        <w:tc>
          <w:tcPr>
            <w:tcW w:w="471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α/α</w:t>
            </w:r>
          </w:p>
        </w:tc>
        <w:tc>
          <w:tcPr>
            <w:tcW w:w="156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Ονοματεπώνυμο</w:t>
            </w:r>
          </w:p>
        </w:tc>
        <w:tc>
          <w:tcPr>
            <w:tcW w:w="1052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proofErr w:type="spellStart"/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Πατρ</w:t>
            </w:r>
            <w:proofErr w:type="spellEnd"/>
            <w:r>
              <w:rPr>
                <w:rFonts w:ascii="Liberation Serif" w:hAnsi="Liberation Serif"/>
                <w:b/>
                <w:sz w:val="20"/>
                <w:szCs w:val="24"/>
              </w:rPr>
              <w:t>.</w:t>
            </w:r>
          </w:p>
        </w:tc>
        <w:tc>
          <w:tcPr>
            <w:tcW w:w="824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Κλάδος</w:t>
            </w:r>
          </w:p>
        </w:tc>
        <w:tc>
          <w:tcPr>
            <w:tcW w:w="104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Α.Μ.</w:t>
            </w:r>
          </w:p>
        </w:tc>
        <w:tc>
          <w:tcPr>
            <w:tcW w:w="153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proofErr w:type="spellStart"/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Αριθμ</w:t>
            </w:r>
            <w:proofErr w:type="spellEnd"/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. ανάκλησης μονιμοποίησης</w:t>
            </w:r>
          </w:p>
        </w:tc>
        <w:tc>
          <w:tcPr>
            <w:tcW w:w="152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proofErr w:type="spellStart"/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Αριθμ</w:t>
            </w:r>
            <w:proofErr w:type="spellEnd"/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. απόφασης μονιμοποίησης</w:t>
            </w:r>
          </w:p>
        </w:tc>
        <w:tc>
          <w:tcPr>
            <w:tcW w:w="106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Υπογραφή</w:t>
            </w:r>
          </w:p>
        </w:tc>
      </w:tr>
      <w:tr w:rsidR="00BF74F2" w:rsidRPr="00726625" w:rsidTr="00BF74F2">
        <w:trPr>
          <w:trHeight w:val="359"/>
        </w:trPr>
        <w:tc>
          <w:tcPr>
            <w:tcW w:w="471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1.</w:t>
            </w:r>
          </w:p>
        </w:tc>
        <w:tc>
          <w:tcPr>
            <w:tcW w:w="156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</w:tr>
      <w:tr w:rsidR="00BF74F2" w:rsidRPr="00726625" w:rsidTr="00BF74F2">
        <w:trPr>
          <w:trHeight w:val="359"/>
        </w:trPr>
        <w:tc>
          <w:tcPr>
            <w:tcW w:w="471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2.</w:t>
            </w:r>
          </w:p>
        </w:tc>
        <w:tc>
          <w:tcPr>
            <w:tcW w:w="156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</w:tr>
      <w:tr w:rsidR="00BF74F2" w:rsidRPr="00726625" w:rsidTr="00BF74F2">
        <w:trPr>
          <w:trHeight w:val="359"/>
        </w:trPr>
        <w:tc>
          <w:tcPr>
            <w:tcW w:w="471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3.</w:t>
            </w:r>
          </w:p>
        </w:tc>
        <w:tc>
          <w:tcPr>
            <w:tcW w:w="156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</w:tr>
      <w:tr w:rsidR="00BF74F2" w:rsidRPr="00726625" w:rsidTr="00BF74F2">
        <w:trPr>
          <w:trHeight w:val="359"/>
        </w:trPr>
        <w:tc>
          <w:tcPr>
            <w:tcW w:w="471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</w:tr>
    </w:tbl>
    <w:p w:rsidR="00BF74F2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p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>(Τόπος), (ημερομηνία)</w:t>
      </w:r>
    </w:p>
    <w:p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p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p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p w:rsidR="00BF74F2" w:rsidRPr="00726625" w:rsidRDefault="00BF74F2" w:rsidP="00BF74F2">
      <w:pPr>
        <w:ind w:firstLine="720"/>
        <w:jc w:val="center"/>
        <w:rPr>
          <w:rFonts w:ascii="Liberation Serif" w:hAnsi="Liberation Serif" w:cs="Times New Roman"/>
          <w:sz w:val="24"/>
        </w:rPr>
      </w:pPr>
    </w:p>
    <w:p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bookmarkEnd w:id="1"/>
    <w:p w:rsidR="00BF74F2" w:rsidRPr="00726625" w:rsidRDefault="00BF74F2" w:rsidP="00BF74F2">
      <w:pPr>
        <w:rPr>
          <w:rFonts w:ascii="Liberation Serif" w:hAnsi="Liberation Serif" w:cs="Times New Roman"/>
          <w:sz w:val="24"/>
        </w:rPr>
      </w:pPr>
    </w:p>
    <w:p w:rsidR="0091583C" w:rsidRPr="0091583C" w:rsidRDefault="0091583C" w:rsidP="001D402B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2011E0" w:rsidRPr="007E0FF3" w:rsidRDefault="002011E0" w:rsidP="002011E0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</w:p>
    <w:p w:rsidR="009D7DB7" w:rsidRPr="007E0FF3" w:rsidRDefault="009D7DB7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:rsidR="00841536" w:rsidRDefault="00841536" w:rsidP="008415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2273" w:rsidRPr="00802273" w:rsidRDefault="00802273" w:rsidP="008022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02273" w:rsidRPr="00802273" w:rsidSect="003C0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A1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4F0F"/>
    <w:multiLevelType w:val="hybridMultilevel"/>
    <w:tmpl w:val="3CA62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1F8"/>
    <w:rsid w:val="00103101"/>
    <w:rsid w:val="001D402B"/>
    <w:rsid w:val="002011E0"/>
    <w:rsid w:val="00236EB6"/>
    <w:rsid w:val="0029123C"/>
    <w:rsid w:val="002B2830"/>
    <w:rsid w:val="003A04C6"/>
    <w:rsid w:val="003C0780"/>
    <w:rsid w:val="00403CE9"/>
    <w:rsid w:val="005C31F8"/>
    <w:rsid w:val="006D7CE7"/>
    <w:rsid w:val="007101F5"/>
    <w:rsid w:val="007D3407"/>
    <w:rsid w:val="00802273"/>
    <w:rsid w:val="00841536"/>
    <w:rsid w:val="008825C6"/>
    <w:rsid w:val="0091583C"/>
    <w:rsid w:val="00964FE9"/>
    <w:rsid w:val="009D7DB7"/>
    <w:rsid w:val="00A97BBB"/>
    <w:rsid w:val="00AA1C6E"/>
    <w:rsid w:val="00AB5513"/>
    <w:rsid w:val="00AD7B27"/>
    <w:rsid w:val="00B1517D"/>
    <w:rsid w:val="00B23428"/>
    <w:rsid w:val="00B9138A"/>
    <w:rsid w:val="00BF74F2"/>
    <w:rsid w:val="00C11C86"/>
    <w:rsid w:val="00D07309"/>
    <w:rsid w:val="00D22024"/>
    <w:rsid w:val="00D77EB4"/>
    <w:rsid w:val="00E4161A"/>
    <w:rsid w:val="00EA29DA"/>
    <w:rsid w:val="00F4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F8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EA29D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l-GR"/>
    </w:rPr>
  </w:style>
  <w:style w:type="character" w:styleId="a4">
    <w:name w:val="Strong"/>
    <w:uiPriority w:val="22"/>
    <w:qFormat/>
    <w:rsid w:val="00EA29DA"/>
    <w:rPr>
      <w:b/>
      <w:bCs/>
    </w:rPr>
  </w:style>
  <w:style w:type="character" w:styleId="-">
    <w:name w:val="Hyperlink"/>
    <w:uiPriority w:val="99"/>
    <w:unhideWhenUsed/>
    <w:rsid w:val="00EA29DA"/>
    <w:rPr>
      <w:color w:val="0000FF"/>
      <w:u w:val="single"/>
    </w:rPr>
  </w:style>
  <w:style w:type="table" w:styleId="a5">
    <w:name w:val="Table Grid"/>
    <w:basedOn w:val="a1"/>
    <w:uiPriority w:val="39"/>
    <w:rsid w:val="009D7DB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A9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97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me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AKT</dc:creator>
  <cp:lastModifiedBy>user</cp:lastModifiedBy>
  <cp:revision>2</cp:revision>
  <dcterms:created xsi:type="dcterms:W3CDTF">2024-09-16T05:32:00Z</dcterms:created>
  <dcterms:modified xsi:type="dcterms:W3CDTF">2024-09-16T05:32:00Z</dcterms:modified>
</cp:coreProperties>
</file>